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34B5" w:rsidRDefault="001C34B5" w:rsidP="001F3C27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40"/>
          <w:szCs w:val="40"/>
          <w:u w:val="single"/>
          <w:rtl/>
          <w:lang w:val="ru-RU" w:eastAsia="he-IL"/>
        </w:rPr>
      </w:pPr>
      <w:bookmarkStart w:id="0" w:name="_GoBack"/>
    </w:p>
    <w:p w:rsidR="0065747D" w:rsidRDefault="001F3C27" w:rsidP="0065747D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u w:val="single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b/>
          <w:bCs/>
          <w:sz w:val="40"/>
          <w:szCs w:val="40"/>
          <w:u w:val="single"/>
          <w:rtl/>
          <w:lang w:val="ru-RU" w:eastAsia="he-IL" w:bidi="ar-SA"/>
        </w:rPr>
        <w:t xml:space="preserve">مناقصة علنية رقم </w:t>
      </w:r>
      <w:r w:rsidR="0065747D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5</w:t>
      </w:r>
      <w:r w:rsidR="0039032C" w:rsidRPr="0039032C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val="ru-RU" w:eastAsia="he-IL"/>
        </w:rPr>
        <w:t>/</w:t>
      </w:r>
      <w:r w:rsidR="001C34B5"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 xml:space="preserve">2016 </w:t>
      </w:r>
    </w:p>
    <w:p w:rsidR="0039032C" w:rsidRPr="001C34B5" w:rsidRDefault="0065747D" w:rsidP="0065747D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40"/>
          <w:szCs w:val="40"/>
          <w:u w:val="single"/>
          <w:rtl/>
          <w:lang w:val="ru-RU" w:eastAsia="he-IL" w:bidi="ar-LB"/>
        </w:rPr>
      </w:pPr>
      <w:r>
        <w:rPr>
          <w:rFonts w:ascii="Times New Roman" w:eastAsia="Times New Roman" w:hAnsi="Times New Roman" w:hint="cs"/>
          <w:b/>
          <w:bCs/>
          <w:sz w:val="40"/>
          <w:szCs w:val="40"/>
          <w:u w:val="single"/>
          <w:rtl/>
          <w:lang w:val="ru-RU" w:eastAsia="he-IL" w:bidi="ar-LB"/>
        </w:rPr>
        <w:t>لتشغيل غرفة لياقة بدنية في وزارة الهجرة والاستيعاب</w:t>
      </w:r>
    </w:p>
    <w:p w:rsidR="0039032C" w:rsidRPr="003C10B5" w:rsidRDefault="0039032C" w:rsidP="0039032C">
      <w:pPr>
        <w:tabs>
          <w:tab w:val="left" w:pos="650"/>
        </w:tabs>
        <w:spacing w:after="0" w:line="360" w:lineRule="auto"/>
        <w:jc w:val="both"/>
        <w:rPr>
          <w:rFonts w:ascii="Calibri" w:eastAsia="Calibri" w:hAnsi="Calibri" w:cs="David"/>
          <w:szCs w:val="24"/>
          <w:rtl/>
        </w:rPr>
      </w:pPr>
    </w:p>
    <w:p w:rsidR="00780694" w:rsidRDefault="009D2C6C" w:rsidP="00E37433">
      <w:pPr>
        <w:spacing w:after="0" w:line="360" w:lineRule="auto"/>
        <w:ind w:left="792" w:hanging="284"/>
        <w:jc w:val="both"/>
        <w:rPr>
          <w:rFonts w:ascii="Times New Roman" w:eastAsia="Times New Roman" w:hAnsi="Times New Roman"/>
          <w:sz w:val="24"/>
          <w:szCs w:val="24"/>
          <w:rtl/>
          <w:lang w:val="ru-RU" w:eastAsia="he-IL" w:bidi="ar-LB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>1</w:t>
      </w:r>
      <w:r w:rsidR="006F310A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 xml:space="preserve">. 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وزارة الهجرة والاستيعاب</w:t>
      </w:r>
      <w:r w:rsid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proofErr w:type="gramStart"/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( فيما</w:t>
      </w:r>
      <w:proofErr w:type="gramEnd"/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يلي :" </w:t>
      </w:r>
      <w:r w:rsidR="001F3C27" w:rsidRPr="0078069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الوزارة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") </w:t>
      </w:r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بواسطة شعبة المشتريات، العقارات </w:t>
      </w:r>
      <w:proofErr w:type="spellStart"/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واللوجيستيكا</w:t>
      </w:r>
      <w:proofErr w:type="spellEnd"/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( فيما يلي</w:t>
      </w:r>
      <w:r w:rsidR="00780694" w:rsidRPr="0078069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:" الفرع المهني"</w:t>
      </w:r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) 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تتوجه بهذا بطلب</w:t>
      </w:r>
      <w:r w:rsidR="001F3C27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ل</w:t>
      </w:r>
      <w:r w:rsidR="0025298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تلقي </w:t>
      </w:r>
      <w:r w:rsidR="00252984" w:rsidRPr="005D618F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عروض</w:t>
      </w:r>
      <w:r w:rsidR="00780694">
        <w:rPr>
          <w:rFonts w:ascii="Times New Roman" w:eastAsia="Times New Roman" w:hAnsi="Times New Roman" w:hint="cs"/>
          <w:sz w:val="24"/>
          <w:szCs w:val="24"/>
          <w:rtl/>
          <w:lang w:val="ru-RU" w:eastAsia="he-IL" w:bidi="ar-LB"/>
        </w:rPr>
        <w:t xml:space="preserve"> لتشغيل غرفة لياقة بدنية وإرشاد للفعاليات الرياضية، في غرفة اللياقة البدنية الموجودة في الوزارة في شارع كابلن 2، القدس. </w:t>
      </w:r>
    </w:p>
    <w:p w:rsidR="00780694" w:rsidRDefault="00B60C23" w:rsidP="00E37433">
      <w:pPr>
        <w:spacing w:after="0" w:line="360" w:lineRule="auto"/>
        <w:ind w:left="792" w:hanging="284"/>
        <w:jc w:val="both"/>
        <w:rPr>
          <w:rFonts w:ascii="Times New Roman" w:eastAsia="Times New Roman" w:hAnsi="Times New Roman" w:cs="Arial"/>
          <w:color w:val="000000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2. 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يح</w:t>
      </w:r>
      <w:r w:rsidR="0021362B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ق</w:t>
      </w:r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تقديم </w:t>
      </w:r>
      <w:proofErr w:type="gramStart"/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العروض ،</w:t>
      </w:r>
      <w:proofErr w:type="gramEnd"/>
      <w:r w:rsidR="00982569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كرد على هذه المناقصة  للاتحادات المسجلة في إسرائيل حسب القانون ( فيما يلي </w:t>
      </w:r>
      <w:r w:rsidR="00982569" w:rsidRP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:" </w:t>
      </w:r>
      <w:r w:rsidR="00982569" w:rsidRPr="00780694">
        <w:rPr>
          <w:rFonts w:ascii="Times New Roman" w:eastAsia="Times New Roman" w:hAnsi="Times New Roman" w:cs="Arial" w:hint="cs"/>
          <w:b/>
          <w:bCs/>
          <w:color w:val="000000"/>
          <w:sz w:val="24"/>
          <w:szCs w:val="24"/>
          <w:rtl/>
          <w:lang w:bidi="ar-SA"/>
        </w:rPr>
        <w:t>مقدم العرض</w:t>
      </w:r>
      <w:r w:rsidRP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>" )</w:t>
      </w:r>
      <w:r w:rsidR="00982569" w:rsidRPr="009D2C6C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 </w:t>
      </w:r>
      <w:r w:rsidR="00982569" w:rsidRPr="008A4DCE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SA"/>
        </w:rPr>
        <w:t xml:space="preserve">الذين يستوفون شروط الحد الأدنى المفصلة في مواصفات المناقصة </w:t>
      </w:r>
      <w:r w:rsidR="00780694">
        <w:rPr>
          <w:rFonts w:ascii="Times New Roman" w:eastAsia="Times New Roman" w:hAnsi="Times New Roman" w:cs="Arial" w:hint="cs"/>
          <w:color w:val="000000"/>
          <w:sz w:val="24"/>
          <w:szCs w:val="24"/>
          <w:rtl/>
          <w:lang w:bidi="ar-LB"/>
        </w:rPr>
        <w:t>.</w:t>
      </w:r>
    </w:p>
    <w:p w:rsidR="0039032C" w:rsidRDefault="00B60C23" w:rsidP="00E37433">
      <w:pPr>
        <w:spacing w:after="0" w:line="360" w:lineRule="auto"/>
        <w:ind w:left="508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LB"/>
        </w:rPr>
        <w:t xml:space="preserve">3. </w:t>
      </w:r>
      <w:r w:rsidR="008A4DCE">
        <w:rPr>
          <w:rFonts w:ascii="Calibri" w:eastAsia="Calibri" w:hAnsi="Calibri" w:cs="Arial" w:hint="cs"/>
          <w:b/>
          <w:bCs/>
          <w:sz w:val="24"/>
          <w:szCs w:val="24"/>
          <w:u w:val="single"/>
          <w:rtl/>
          <w:lang w:bidi="ar-SA"/>
        </w:rPr>
        <w:t xml:space="preserve">فترة التعاقد  </w:t>
      </w:r>
    </w:p>
    <w:p w:rsidR="002975D6" w:rsidRDefault="00E37433" w:rsidP="00E37433">
      <w:pPr>
        <w:spacing w:after="0" w:line="360" w:lineRule="auto"/>
        <w:ind w:left="933" w:hanging="425"/>
        <w:jc w:val="both"/>
        <w:rPr>
          <w:rtl/>
          <w:lang w:bidi="ar-SA"/>
        </w:rPr>
      </w:pPr>
      <w:r>
        <w:rPr>
          <w:rFonts w:ascii="Calibri" w:eastAsia="Calibri" w:hAnsi="Calibri" w:cs="Arial" w:hint="cs"/>
          <w:sz w:val="24"/>
          <w:szCs w:val="24"/>
          <w:rtl/>
        </w:rPr>
        <w:t xml:space="preserve">       </w:t>
      </w:r>
      <w:r w:rsidR="008A4DCE">
        <w:rPr>
          <w:rFonts w:ascii="Calibri" w:eastAsia="Calibri" w:hAnsi="Calibri" w:cs="Arial" w:hint="cs"/>
          <w:sz w:val="24"/>
          <w:szCs w:val="24"/>
          <w:rtl/>
          <w:lang w:bidi="ar-SA"/>
        </w:rPr>
        <w:t>التعاقد الأولي مع المزود الفائز يتم بموعد قريب من انتهاء إجراءات المناقصة و</w:t>
      </w:r>
      <w:r w:rsidR="0021362B">
        <w:rPr>
          <w:rFonts w:ascii="Calibri" w:eastAsia="Calibri" w:hAnsi="Calibri" w:cs="Arial" w:hint="cs"/>
          <w:sz w:val="24"/>
          <w:szCs w:val="24"/>
          <w:rtl/>
          <w:lang w:bidi="ar-SA"/>
        </w:rPr>
        <w:t>ي</w:t>
      </w:r>
      <w:r w:rsidR="008A4DCE">
        <w:rPr>
          <w:rFonts w:ascii="Calibri" w:eastAsia="Calibri" w:hAnsi="Calibri" w:cs="Arial" w:hint="cs"/>
          <w:sz w:val="24"/>
          <w:szCs w:val="24"/>
          <w:rtl/>
          <w:lang w:bidi="ar-SA"/>
        </w:rPr>
        <w:t>كون لفترة 12 شهراً من يوم التوقيع على الاتفاقية</w:t>
      </w:r>
      <w:r w:rsidR="0039032C" w:rsidRPr="003C10B5">
        <w:rPr>
          <w:rFonts w:ascii="Calibri" w:eastAsia="Calibri" w:hAnsi="Calibri" w:cs="David"/>
          <w:sz w:val="24"/>
          <w:szCs w:val="24"/>
          <w:rtl/>
        </w:rPr>
        <w:t xml:space="preserve">.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>يحفظ الحق للوزارة ، وفقاً لتقديراتها الحصرية ، تمديد فترة التعاقد</w:t>
      </w:r>
      <w:r w:rsidR="00780694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المذكورة أعلاه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، لفترة</w:t>
      </w:r>
      <w:r w:rsidR="00780694">
        <w:rPr>
          <w:rFonts w:ascii="Calibri" w:eastAsia="Calibri" w:hAnsi="Calibri" w:cs="Arial" w:hint="cs"/>
          <w:sz w:val="24"/>
          <w:szCs w:val="24"/>
          <w:rtl/>
          <w:lang w:bidi="ar-SA"/>
        </w:rPr>
        <w:t>،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أو لفترات إضافية ، </w:t>
      </w:r>
      <w:r w:rsidR="00780694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لغاية سنة واحدة كل مرة ، 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>والتي لا تزيد سوياً عن</w:t>
      </w:r>
      <w:r w:rsidR="00B60C2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فترة مجتمعة</w:t>
      </w:r>
      <w:r w:rsidR="00A53283">
        <w:rPr>
          <w:rFonts w:ascii="Calibri" w:eastAsia="Calibri" w:hAnsi="Calibri" w:cs="Arial" w:hint="cs"/>
          <w:sz w:val="24"/>
          <w:szCs w:val="24"/>
          <w:rtl/>
          <w:lang w:bidi="ar-SA"/>
        </w:rPr>
        <w:t xml:space="preserve"> 5 سنوات.</w:t>
      </w:r>
      <w:r w:rsidR="00360F0B">
        <w:rPr>
          <w:rFonts w:hint="cs"/>
          <w:rtl/>
          <w:lang w:bidi="ar-SA"/>
        </w:rPr>
        <w:t xml:space="preserve"> باقي التعليمات المتعلقة بفترة وكيفية التعاقد، حسب</w:t>
      </w:r>
      <w:r w:rsidR="002975D6">
        <w:rPr>
          <w:rFonts w:hint="cs"/>
          <w:rtl/>
          <w:lang w:bidi="ar-SA"/>
        </w:rPr>
        <w:t xml:space="preserve"> </w:t>
      </w:r>
      <w:r w:rsidR="00360F0B">
        <w:rPr>
          <w:rFonts w:hint="cs"/>
          <w:rtl/>
          <w:lang w:bidi="ar-SA"/>
        </w:rPr>
        <w:t xml:space="preserve">المفصل في مواصفات </w:t>
      </w:r>
      <w:proofErr w:type="gramStart"/>
      <w:r w:rsidR="00360F0B">
        <w:rPr>
          <w:rFonts w:hint="cs"/>
          <w:rtl/>
          <w:lang w:bidi="ar-SA"/>
        </w:rPr>
        <w:t>المناقصة .</w:t>
      </w:r>
      <w:proofErr w:type="gramEnd"/>
      <w:r w:rsidR="002975D6">
        <w:rPr>
          <w:rFonts w:hint="cs"/>
          <w:rtl/>
          <w:lang w:bidi="ar-SA"/>
        </w:rPr>
        <w:t xml:space="preserve"> </w:t>
      </w:r>
    </w:p>
    <w:p w:rsidR="0039032C" w:rsidRPr="00B60C23" w:rsidRDefault="00B60C23" w:rsidP="00E37433">
      <w:pPr>
        <w:spacing w:after="0" w:line="360" w:lineRule="auto"/>
        <w:ind w:left="508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4. </w:t>
      </w:r>
      <w:r w:rsidR="002975D6" w:rsidRPr="00B60C23">
        <w:rPr>
          <w:rFonts w:ascii="Calibri" w:eastAsia="Calibri" w:hAnsi="Calibri" w:hint="cs"/>
          <w:b/>
          <w:bCs/>
          <w:sz w:val="24"/>
          <w:szCs w:val="24"/>
          <w:u w:val="single"/>
          <w:rtl/>
          <w:lang w:bidi="ar-SA"/>
        </w:rPr>
        <w:t xml:space="preserve">شؤون إدارية </w:t>
      </w:r>
    </w:p>
    <w:p w:rsidR="007E0953" w:rsidRPr="009C389E" w:rsidRDefault="009C389E" w:rsidP="00E37433">
      <w:pPr>
        <w:spacing w:after="0" w:line="360" w:lineRule="auto"/>
        <w:ind w:left="933" w:hanging="425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أ. </w:t>
      </w:r>
      <w:r w:rsidR="002975D6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يمكن الاطلاع على مستندات المناقصة في موقع انترنت </w:t>
      </w:r>
      <w:proofErr w:type="gramStart"/>
      <w:r w:rsidR="002975D6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الوزارة </w:t>
      </w:r>
      <w:r w:rsidR="00ED4551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بالعنوان</w:t>
      </w:r>
      <w:proofErr w:type="gramEnd"/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438FB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: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39032C" w:rsidRPr="009C389E">
        <w:rPr>
          <w:rFonts w:ascii="David" w:eastAsia="Times New Roman" w:hAnsi="David" w:cs="David"/>
          <w:sz w:val="24"/>
          <w:szCs w:val="24"/>
          <w:lang w:eastAsia="he-IL"/>
        </w:rPr>
        <w:t>www.moia.gov.il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في الصفحة الرئيسية " مناقصات" </w:t>
      </w:r>
      <w:r w:rsidR="00780694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وفي موقع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780694" w:rsidRPr="00FA333A">
        <w:rPr>
          <w:rFonts w:ascii="David" w:hAnsi="David" w:cs="David" w:hint="cs"/>
          <w:noProof/>
          <w:sz w:val="24"/>
          <w:szCs w:val="24"/>
          <w:lang w:val="ru-RU"/>
        </w:rPr>
        <w:t>gov.il</w:t>
      </w:r>
      <w:r w:rsidR="00780694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780694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. </w:t>
      </w:r>
      <w:r w:rsidR="00BD43B3" w:rsidRPr="009C389E">
        <w:rPr>
          <w:rFonts w:ascii="David" w:eastAsia="Times New Roman" w:hAnsi="David" w:hint="cs"/>
          <w:sz w:val="24"/>
          <w:szCs w:val="24"/>
          <w:rtl/>
          <w:lang w:eastAsia="he-IL" w:bidi="ar-SA"/>
        </w:rPr>
        <w:t>من يرغب بالاشتراك بالمناقصة عليه تنزيل مستندات المناقصة من موقع انترنت الوزارة.</w:t>
      </w:r>
      <w:r w:rsidR="007E0953">
        <w:rPr>
          <w:rFonts w:hint="cs"/>
          <w:rtl/>
          <w:lang w:bidi="ar-SA"/>
        </w:rPr>
        <w:t xml:space="preserve"> </w:t>
      </w:r>
    </w:p>
    <w:p w:rsidR="001752CC" w:rsidRDefault="009C389E" w:rsidP="00E37433">
      <w:pPr>
        <w:spacing w:after="0" w:line="360" w:lineRule="auto"/>
        <w:ind w:left="933" w:hanging="425"/>
        <w:jc w:val="both"/>
        <w:rPr>
          <w:rFonts w:ascii="David" w:eastAsia="Times New Roman" w:hAnsi="David" w:cs="Arial"/>
          <w:sz w:val="24"/>
          <w:szCs w:val="24"/>
          <w:rtl/>
          <w:lang w:eastAsia="he-IL" w:bidi="ar-SA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ب. </w:t>
      </w:r>
      <w:r w:rsidR="00B60C2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أجل تلقي أجوبة على الأسئلة الاستفسارية وكل إعلان آخر متعلق بالمناقصة،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إرسال استمارة تسجيل للاشتراك بالمناقصة بالنص المرفق </w:t>
      </w:r>
      <w:r w:rsidR="00BF6B5F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لمواصفات المناقصة </w:t>
      </w:r>
      <w:r w:rsidR="00780694" w:rsidRPr="00780694">
        <w:rPr>
          <w:rFonts w:ascii="David" w:eastAsia="Times New Roman" w:hAnsi="David" w:cs="Arial" w:hint="cs"/>
          <w:b/>
          <w:bCs/>
          <w:sz w:val="24"/>
          <w:szCs w:val="24"/>
          <w:rtl/>
          <w:lang w:eastAsia="he-IL" w:bidi="ar-SA"/>
        </w:rPr>
        <w:t>كملحق أ</w:t>
      </w:r>
      <w:r w:rsidR="00780694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1752CC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لمرّكزة لجنة المناقصات،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عبر البريد الالكتروني بالعنوان</w:t>
      </w:r>
      <w:r w:rsidR="0039032C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: </w:t>
      </w:r>
      <w:hyperlink r:id="rId10" w:history="1">
        <w:r w:rsidR="001752CC" w:rsidRPr="001752CC">
          <w:rPr>
            <w:rFonts w:ascii="David" w:eastAsia="Times New Roman" w:hAnsi="David" w:cs="David"/>
            <w:noProof/>
            <w:color w:val="0000FF"/>
            <w:sz w:val="24"/>
            <w:szCs w:val="24"/>
            <w:u w:val="single"/>
            <w:lang w:eastAsia="he-IL"/>
          </w:rPr>
          <w:t>meital@moia.gov.il</w:t>
        </w:r>
      </w:hyperlink>
      <w:r w:rsidR="001752CC">
        <w:rPr>
          <w:rFonts w:eastAsia="Times New Roman" w:cs="Arial" w:hint="cs"/>
          <w:sz w:val="24"/>
          <w:szCs w:val="24"/>
          <w:rtl/>
          <w:lang w:eastAsia="he-IL" w:bidi="ar-LB"/>
        </w:rPr>
        <w:t>،</w:t>
      </w:r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لغاية يوم </w:t>
      </w:r>
      <w:r w:rsidR="005A2981" w:rsidRPr="009C389E">
        <w:rPr>
          <w:rFonts w:ascii="Times New Roman" w:eastAsia="Times New Roman" w:hAnsi="Times New Roman" w:cs="David" w:hint="cs"/>
          <w:noProof/>
          <w:sz w:val="24"/>
          <w:szCs w:val="24"/>
          <w:rtl/>
          <w:lang w:eastAsia="he-IL"/>
        </w:rPr>
        <w:t xml:space="preserve"> </w:t>
      </w:r>
      <w:r w:rsidR="001752CC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LB"/>
        </w:rPr>
        <w:t>17</w:t>
      </w:r>
      <w:r w:rsidR="008237D0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LB"/>
        </w:rPr>
        <w:t>.11.16</w:t>
      </w:r>
      <w:r w:rsidR="00F5599D" w:rsidRPr="009C389E">
        <w:rPr>
          <w:rFonts w:ascii="Times New Roman" w:eastAsia="Times New Roman" w:hAnsi="Times New Roman" w:hint="cs"/>
          <w:noProof/>
          <w:sz w:val="24"/>
          <w:szCs w:val="24"/>
          <w:rtl/>
          <w:lang w:eastAsia="he-IL" w:bidi="ar-SA"/>
        </w:rPr>
        <w:t xml:space="preserve"> 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LB"/>
        </w:rPr>
        <w:t xml:space="preserve">.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مقدم عرض الذي لم يرسل استمارة 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>ال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>تسجيل</w:t>
      </w:r>
      <w:r w:rsidR="00006A17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 هذه </w:t>
      </w:r>
      <w:r w:rsidR="007E0953" w:rsidRPr="009C389E">
        <w:rPr>
          <w:rFonts w:ascii="Times New Roman" w:eastAsia="Times New Roman" w:hAnsi="Times New Roman" w:cs="Arial" w:hint="cs"/>
          <w:noProof/>
          <w:sz w:val="24"/>
          <w:szCs w:val="24"/>
          <w:rtl/>
          <w:lang w:eastAsia="he-IL" w:bidi="ar-SA"/>
        </w:rPr>
        <w:t xml:space="preserve">يمنع من الإدعاء أي إدعاء </w:t>
      </w:r>
      <w:r w:rsidR="00006A17" w:rsidRPr="009C389E">
        <w:rPr>
          <w:rFonts w:eastAsia="Times New Roman" w:hint="cs"/>
          <w:sz w:val="24"/>
          <w:szCs w:val="24"/>
          <w:rtl/>
          <w:lang w:eastAsia="he-IL" w:bidi="ar-LB"/>
        </w:rPr>
        <w:t>،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7E095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بموجبه لم يتلقى إعلانات من الوزارة بما يتعلق بالمناقصة ، بما في ذلك رد على الأسئلة الاستفسارية </w:t>
      </w:r>
      <w:r w:rsidR="001752CC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.</w:t>
      </w:r>
    </w:p>
    <w:p w:rsidR="009C389E" w:rsidRPr="009C389E" w:rsidRDefault="001752CC" w:rsidP="00E37433">
      <w:pPr>
        <w:spacing w:after="0" w:line="360" w:lineRule="auto"/>
        <w:ind w:left="933" w:hanging="425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ج</w:t>
      </w:r>
      <w:r w:rsidR="008237D0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مندوبة الوزارة ، إليها يجب توجيه الأسئلة والاستفسارات المتعلقة بهذه المناقصة هي </w:t>
      </w:r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السيدة </w:t>
      </w:r>
      <w:proofErr w:type="spellStart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ميطال</w:t>
      </w:r>
      <w:proofErr w:type="spellEnd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يتسحاكي</w:t>
      </w:r>
      <w:proofErr w:type="spellEnd"/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، مرّكزة لجنة المناقصات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في الوزارة</w:t>
      </w:r>
      <w:r w:rsidR="009C389E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يجب تقديم الأسئلة الاستفسارية عبر البريد الالكتروني فقط، على العنوان الموجود في البند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4 (</w:t>
      </w:r>
      <w:proofErr w:type="gramStart"/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)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أعلاه</w:t>
      </w:r>
      <w:proofErr w:type="gramEnd"/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من خلال تسجيل السؤال ، تفاصيل مقدم السؤال </w:t>
      </w:r>
      <w:r w:rsidR="008237D0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،</w:t>
      </w:r>
      <w:r w:rsidR="0039032C" w:rsidRPr="009C389E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="00B438FB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وعنوان بريده الالكتروني للرد عليه.</w:t>
      </w:r>
      <w:r w:rsidR="00655D91">
        <w:rPr>
          <w:rFonts w:hint="cs"/>
          <w:rtl/>
          <w:lang w:bidi="ar-SA"/>
        </w:rPr>
        <w:t xml:space="preserve"> ل</w:t>
      </w:r>
      <w:r w:rsidR="009C389E">
        <w:rPr>
          <w:rFonts w:hint="cs"/>
          <w:rtl/>
          <w:lang w:bidi="ar-SA"/>
        </w:rPr>
        <w:t>ن</w:t>
      </w:r>
      <w:r w:rsidR="00655D91">
        <w:rPr>
          <w:rFonts w:hint="cs"/>
          <w:rtl/>
          <w:lang w:bidi="ar-SA"/>
        </w:rPr>
        <w:t xml:space="preserve"> يرد على </w:t>
      </w:r>
      <w:r w:rsidR="009C389E">
        <w:rPr>
          <w:rFonts w:hint="cs"/>
          <w:rtl/>
          <w:lang w:bidi="ar-SA"/>
        </w:rPr>
        <w:t>توجهات</w:t>
      </w:r>
      <w:r w:rsidR="00655D91">
        <w:rPr>
          <w:rFonts w:hint="cs"/>
          <w:rtl/>
          <w:lang w:bidi="ar-SA"/>
        </w:rPr>
        <w:t xml:space="preserve"> بأية طريقة أخرى.</w:t>
      </w:r>
      <w:r w:rsidR="00860E12">
        <w:rPr>
          <w:rFonts w:hint="cs"/>
          <w:rtl/>
          <w:lang w:bidi="ar-SA"/>
        </w:rPr>
        <w:t xml:space="preserve"> </w:t>
      </w:r>
    </w:p>
    <w:p w:rsidR="00C641DF" w:rsidRPr="009C389E" w:rsidRDefault="001752CC" w:rsidP="00E37433">
      <w:pPr>
        <w:spacing w:after="0" w:line="360" w:lineRule="auto"/>
        <w:ind w:left="933" w:hanging="425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hint="cs"/>
          <w:rtl/>
          <w:lang w:bidi="ar-SA"/>
        </w:rPr>
        <w:t>د</w:t>
      </w:r>
      <w:r w:rsidR="009C389E">
        <w:rPr>
          <w:rFonts w:hint="cs"/>
          <w:rtl/>
          <w:lang w:bidi="ar-SA"/>
        </w:rPr>
        <w:t xml:space="preserve">. </w:t>
      </w:r>
      <w:r w:rsidR="00860E12">
        <w:rPr>
          <w:rFonts w:hint="cs"/>
          <w:rtl/>
          <w:lang w:bidi="ar-SA"/>
        </w:rPr>
        <w:t xml:space="preserve">يجب تقديم الأسئلة الاستفسارية حتى موعد أقصاه يوم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17</w:t>
      </w:r>
      <w:r w:rsidR="008237D0">
        <w:rPr>
          <w:rFonts w:ascii="David" w:eastAsia="Times New Roman" w:hAnsi="David" w:hint="cs"/>
          <w:sz w:val="24"/>
          <w:szCs w:val="24"/>
          <w:rtl/>
          <w:lang w:eastAsia="he-IL" w:bidi="ar-LB"/>
        </w:rPr>
        <w:t>.11.16</w:t>
      </w:r>
      <w:r w:rsidR="009C389E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،</w:t>
      </w:r>
      <w:proofErr w:type="gramEnd"/>
      <w:r w:rsidR="009C389E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الأسئلة التي تصل بعد هذا الموعد لن يرد عليها. </w:t>
      </w:r>
      <w:r w:rsidR="0039032C" w:rsidRPr="009C389E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="00860E12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ترسل الأجوبة على الأسئلة الاستفسارية التي تصل </w:t>
      </w:r>
      <w:r w:rsid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كافة </w:t>
      </w:r>
      <w:proofErr w:type="spellStart"/>
      <w:r w:rsid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المتسجلين</w:t>
      </w:r>
      <w:proofErr w:type="spellEnd"/>
      <w:r w:rsid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للاشتراك بالمناقصة حتى هذا الموعد</w:t>
      </w:r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لكل </w:t>
      </w:r>
      <w:proofErr w:type="spellStart"/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المتسجلين</w:t>
      </w:r>
      <w:proofErr w:type="spellEnd"/>
      <w:r w:rsidR="002A49A9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بشكل مركز</w:t>
      </w:r>
      <w:r w:rsidR="00860E12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من خلال إخفاء اسم مقدم السؤال ،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لغاية يوم 21.11.2016 </w:t>
      </w:r>
      <w:r w:rsidR="001326F3" w:rsidRPr="009C389E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عبر البريد الالكتروني.</w:t>
      </w:r>
      <w:r w:rsidR="00C641DF">
        <w:rPr>
          <w:rFonts w:hint="cs"/>
          <w:rtl/>
          <w:lang w:bidi="ar-SA"/>
        </w:rPr>
        <w:t xml:space="preserve"> </w:t>
      </w:r>
    </w:p>
    <w:p w:rsidR="00D35D64" w:rsidRPr="00622528" w:rsidRDefault="004756C2" w:rsidP="002150C6">
      <w:pPr>
        <w:spacing w:after="0" w:line="360" w:lineRule="auto"/>
        <w:ind w:left="933" w:hanging="425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lastRenderedPageBreak/>
        <w:t>هـ</w:t>
      </w:r>
      <w:r w:rsid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يجب تسليم العروض بمغلف مغلق ، بأربع نسخ، </w:t>
      </w:r>
      <w:r w:rsidR="00C641DF" w:rsidRPr="004756C2">
        <w:rPr>
          <w:rFonts w:ascii="David" w:eastAsia="Times New Roman" w:hAnsi="David" w:cs="Arial" w:hint="cs"/>
          <w:b/>
          <w:bCs/>
          <w:sz w:val="24"/>
          <w:szCs w:val="24"/>
          <w:u w:val="single"/>
          <w:rtl/>
          <w:lang w:eastAsia="he-IL" w:bidi="ar-SA"/>
        </w:rPr>
        <w:t xml:space="preserve">لصندوق المناقصات </w:t>
      </w:r>
      <w:r w:rsidR="00622528" w:rsidRPr="004756C2">
        <w:rPr>
          <w:rFonts w:ascii="David" w:eastAsia="Times New Roman" w:hAnsi="David" w:cs="Arial" w:hint="cs"/>
          <w:b/>
          <w:bCs/>
          <w:sz w:val="24"/>
          <w:szCs w:val="24"/>
          <w:u w:val="single"/>
          <w:rtl/>
          <w:lang w:eastAsia="he-IL" w:bidi="ar-SA"/>
        </w:rPr>
        <w:t xml:space="preserve">التابع </w:t>
      </w:r>
      <w:r w:rsidR="00C641DF" w:rsidRPr="004756C2">
        <w:rPr>
          <w:rFonts w:ascii="David" w:eastAsia="Times New Roman" w:hAnsi="David" w:cs="Arial" w:hint="cs"/>
          <w:b/>
          <w:bCs/>
          <w:sz w:val="24"/>
          <w:szCs w:val="24"/>
          <w:u w:val="single"/>
          <w:rtl/>
          <w:lang w:eastAsia="he-IL" w:bidi="ar-SA"/>
        </w:rPr>
        <w:t>للوزارة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، الموجود في المكتب الرئيسي للوزارة ، شارع كابلن 2 ، </w:t>
      </w:r>
      <w:proofErr w:type="spellStart"/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هكرياه</w:t>
      </w:r>
      <w:proofErr w:type="spellEnd"/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، القدس بجانب غرفة رقم 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>304 (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في طابق المدخل </w:t>
      </w:r>
      <w:r w:rsidR="0039032C" w:rsidRPr="00622528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).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داخل المغلف يجب الفصل بين عر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وباقي أجزاء العرض،</w:t>
      </w:r>
      <w:r w:rsid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بحيث يكون عر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>ض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السعر في مغلف منفرد يسجل عليه " عرض سعر</w:t>
      </w:r>
      <w:r w:rsidR="002150C6">
        <w:rPr>
          <w:rFonts w:ascii="David" w:eastAsia="Times New Roman" w:hAnsi="David" w:hint="cs"/>
          <w:sz w:val="24"/>
          <w:szCs w:val="24"/>
          <w:rtl/>
          <w:lang w:eastAsia="he-IL" w:bidi="ar-SA"/>
        </w:rPr>
        <w:t>". يجب التسجيل على المغلف : " وزارة الهجرة الاستيعاب</w:t>
      </w:r>
      <w:r w:rsidR="00B47500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47500">
        <w:rPr>
          <w:rFonts w:ascii="David" w:eastAsia="Times New Roman" w:hAnsi="David"/>
          <w:sz w:val="24"/>
          <w:szCs w:val="24"/>
          <w:rtl/>
          <w:lang w:eastAsia="he-IL" w:bidi="ar-SA"/>
        </w:rPr>
        <w:t>–</w:t>
      </w:r>
      <w:r w:rsidR="00B47500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مناقصة علنية رقم 2016/5</w:t>
      </w:r>
      <w:r w:rsidR="002150C6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B47500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لتشغيل غرفة لياقة بدنية في وزارة الهجرة والاستيعاب </w:t>
      </w:r>
      <w:r w:rsidR="00C641DF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" </w:t>
      </w:r>
      <w:r w:rsidR="00C641DF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فقط، بدون اسم مقدم عرض أو أية تفاصيل أخرى تدل على هويته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. كل صفحة في النسخة الأصلية من العرض توقع بالتوقيع وختم مقدم العرض </w:t>
      </w:r>
      <w:proofErr w:type="gramStart"/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( في</w:t>
      </w:r>
      <w:proofErr w:type="gramEnd"/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حالة كون مقدم العرض اتحاد </w:t>
      </w:r>
      <w:r w:rsidR="009E35BC" w:rsidRPr="00622528">
        <w:rPr>
          <w:rFonts w:ascii="David" w:eastAsia="Times New Roman" w:hAnsi="David" w:cs="Arial"/>
          <w:sz w:val="24"/>
          <w:szCs w:val="24"/>
          <w:rtl/>
          <w:lang w:eastAsia="he-IL" w:bidi="ar-SA"/>
        </w:rPr>
        <w:t>–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م</w:t>
      </w:r>
      <w:r w:rsidR="009E35BC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خولي التوقيع).</w:t>
      </w:r>
      <w:r w:rsidR="00D35D64">
        <w:rPr>
          <w:rFonts w:hint="cs"/>
          <w:rtl/>
          <w:lang w:bidi="ar-SA"/>
        </w:rPr>
        <w:t xml:space="preserve"> </w:t>
      </w:r>
    </w:p>
    <w:p w:rsidR="00622528" w:rsidRDefault="002150C6" w:rsidP="00622528">
      <w:pPr>
        <w:spacing w:after="0" w:line="360" w:lineRule="auto"/>
        <w:ind w:left="933" w:hanging="425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>و</w:t>
      </w:r>
      <w:r w:rsidR="00622528"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.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نلفت انتباه مقدمي العروض ، أن الدخول للوزارة مشروط بتنسيق مسبق وبفحوصات أمنية . رقم الهاتف لتنسيق الدخول</w:t>
      </w:r>
      <w:r w:rsidR="0039032C" w:rsidRPr="00622528">
        <w:rPr>
          <w:rFonts w:ascii="David" w:eastAsia="Times New Roman" w:hAnsi="David" w:cs="David"/>
          <w:sz w:val="24"/>
          <w:szCs w:val="24"/>
          <w:rtl/>
          <w:lang w:eastAsia="he-IL"/>
        </w:rPr>
        <w:t>:</w:t>
      </w:r>
    </w:p>
    <w:p w:rsidR="002150C6" w:rsidRDefault="002150C6" w:rsidP="00622528">
      <w:pPr>
        <w:spacing w:after="0" w:line="360" w:lineRule="auto"/>
        <w:ind w:left="933" w:hanging="425"/>
        <w:jc w:val="both"/>
        <w:rPr>
          <w:rFonts w:ascii="David" w:eastAsia="Times New Roman" w:hAnsi="David"/>
          <w:sz w:val="24"/>
          <w:szCs w:val="24"/>
          <w:rtl/>
          <w:lang w:eastAsia="he-IL" w:bidi="ar-LB"/>
        </w:rPr>
      </w:pPr>
      <w:r w:rsidRPr="00B90D0D">
        <w:rPr>
          <w:rFonts w:ascii="David" w:hAnsi="David" w:cs="David"/>
          <w:noProof/>
          <w:sz w:val="24"/>
          <w:szCs w:val="24"/>
        </w:rPr>
        <w:t>02-6214603</w:t>
      </w:r>
      <w:r w:rsidRPr="00B90D0D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126062" w:rsidRPr="00622528" w:rsidRDefault="002150C6" w:rsidP="00622528">
      <w:pPr>
        <w:spacing w:after="0" w:line="360" w:lineRule="auto"/>
        <w:ind w:left="933" w:hanging="425"/>
        <w:jc w:val="both"/>
        <w:rPr>
          <w:rFonts w:ascii="Calibri" w:eastAsia="Calibri" w:hAnsi="Calibri" w:cs="David"/>
          <w:b/>
          <w:bCs/>
          <w:sz w:val="24"/>
          <w:szCs w:val="24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ز</w:t>
      </w:r>
      <w:r w:rsidR="00622528"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. </w:t>
      </w:r>
      <w:r w:rsidR="00F5599D" w:rsidRPr="00622528">
        <w:rPr>
          <w:rFonts w:ascii="David" w:eastAsia="Times New Roman" w:hAnsi="David" w:hint="cs"/>
          <w:sz w:val="24"/>
          <w:szCs w:val="24"/>
          <w:rtl/>
          <w:lang w:eastAsia="he-IL" w:bidi="ar-SA"/>
        </w:rPr>
        <w:t xml:space="preserve"> 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لا يجوز إرسال العروض </w:t>
      </w:r>
      <w:r w:rsidR="00126062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>بالبريد</w:t>
      </w:r>
      <w:r w:rsidR="00D35D64" w:rsidRPr="00622528">
        <w:rPr>
          <w:rFonts w:ascii="David" w:eastAsia="Times New Roman" w:hAnsi="David" w:cs="Arial" w:hint="cs"/>
          <w:sz w:val="24"/>
          <w:szCs w:val="24"/>
          <w:rtl/>
          <w:lang w:eastAsia="he-IL" w:bidi="ar-SA"/>
        </w:rPr>
        <w:t xml:space="preserve"> أو بأية طريقة أخرى .</w:t>
      </w:r>
    </w:p>
    <w:p w:rsidR="0039032C" w:rsidRPr="003C10B5" w:rsidRDefault="0039032C" w:rsidP="0039032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9032C" w:rsidRPr="003C10B5" w:rsidRDefault="00126062" w:rsidP="002150C6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الموعد الأخير لتسليم العروض هو يوم </w:t>
      </w:r>
      <w:r w:rsidR="002150C6"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الثلاثاء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الموافق </w:t>
      </w:r>
      <w:r w:rsidR="00622528">
        <w:rPr>
          <w:rFonts w:ascii="Times New Roman" w:eastAsia="Times New Roman" w:hAnsi="Times New Roman" w:cs="David"/>
          <w:b/>
          <w:bCs/>
          <w:sz w:val="24"/>
          <w:szCs w:val="24"/>
          <w:rtl/>
          <w:lang w:val="ru-RU" w:eastAsia="he-IL"/>
        </w:rPr>
        <w:t>–</w:t>
      </w:r>
      <w:r w:rsidR="005A298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 xml:space="preserve"> </w:t>
      </w:r>
      <w:proofErr w:type="gramStart"/>
      <w:r w:rsidR="002150C6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>29.11.2016</w:t>
      </w:r>
      <w:r w:rsidR="002150C6" w:rsidRPr="00650B30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val="ru-RU" w:eastAsia="he-IL"/>
        </w:rPr>
        <w:t xml:space="preserve"> 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الساعة </w:t>
      </w:r>
      <w:r w:rsidR="0039032C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ru-RU" w:eastAsia="he-IL"/>
        </w:rPr>
        <w:t>12:00</w:t>
      </w:r>
    </w:p>
    <w:p w:rsidR="00126062" w:rsidRDefault="00126062" w:rsidP="0039032C">
      <w:pPr>
        <w:spacing w:after="0" w:line="360" w:lineRule="auto"/>
        <w:jc w:val="center"/>
        <w:rPr>
          <w:rFonts w:ascii="Times New Roman" w:eastAsia="Times New Roman" w:hAnsi="Times New Roman" w:cs="Arial"/>
          <w:b/>
          <w:bCs/>
          <w:sz w:val="24"/>
          <w:szCs w:val="24"/>
          <w:rtl/>
          <w:lang w:val="ru-RU"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العرض الذي يقدم بعد هذا </w:t>
      </w:r>
      <w:proofErr w:type="gramStart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>الموعد ،</w:t>
      </w:r>
      <w:proofErr w:type="gramEnd"/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val="ru-RU" w:eastAsia="he-IL" w:bidi="ar-SA"/>
        </w:rPr>
        <w:t xml:space="preserve"> لن يقبل ولن يبحث فيه </w:t>
      </w:r>
    </w:p>
    <w:p w:rsidR="0039032C" w:rsidRPr="00E37433" w:rsidRDefault="0039032C" w:rsidP="0039032C">
      <w:pPr>
        <w:spacing w:after="0" w:line="360" w:lineRule="auto"/>
        <w:rPr>
          <w:rFonts w:ascii="Calibri" w:eastAsia="Calibri" w:hAnsi="Calibri" w:cs="David"/>
          <w:lang w:val="ru-RU"/>
        </w:rPr>
      </w:pPr>
    </w:p>
    <w:p w:rsidR="0039032C" w:rsidRPr="00E37433" w:rsidRDefault="0039032C" w:rsidP="0039032C">
      <w:pPr>
        <w:spacing w:after="0" w:line="360" w:lineRule="auto"/>
        <w:rPr>
          <w:lang w:val="ru-RU"/>
        </w:rPr>
      </w:pPr>
    </w:p>
    <w:bookmarkEnd w:id="0"/>
    <w:p w:rsidR="008C5B5D" w:rsidRPr="00E37433" w:rsidRDefault="008C5B5D">
      <w:pPr>
        <w:rPr>
          <w:lang w:val="ru-RU"/>
        </w:rPr>
      </w:pPr>
    </w:p>
    <w:sectPr w:rsidR="008C5B5D" w:rsidRPr="00E37433" w:rsidSect="00C522DD">
      <w:headerReference w:type="default" r:id="rId11"/>
      <w:pgSz w:w="11906" w:h="16838"/>
      <w:pgMar w:top="1021" w:right="1021" w:bottom="1021" w:left="102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3FA" w:rsidRDefault="000333FA">
      <w:pPr>
        <w:spacing w:after="0" w:line="240" w:lineRule="auto"/>
      </w:pPr>
      <w:r>
        <w:separator/>
      </w:r>
    </w:p>
  </w:endnote>
  <w:endnote w:type="continuationSeparator" w:id="0">
    <w:p w:rsidR="000333FA" w:rsidRDefault="000333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3FA" w:rsidRDefault="000333FA">
      <w:pPr>
        <w:spacing w:after="0" w:line="240" w:lineRule="auto"/>
      </w:pPr>
      <w:r>
        <w:separator/>
      </w:r>
    </w:p>
  </w:footnote>
  <w:footnote w:type="continuationSeparator" w:id="0">
    <w:p w:rsidR="000333FA" w:rsidRDefault="000333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56B1" w:rsidRDefault="00D82E80" w:rsidP="00D956B1">
    <w:pPr>
      <w:pStyle w:val="a3"/>
      <w:jc w:val="center"/>
      <w:rPr>
        <w:b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-114300</wp:posOffset>
          </wp:positionV>
          <wp:extent cx="619125" cy="752475"/>
          <wp:effectExtent l="0" t="0" r="9525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956B1" w:rsidRDefault="00E37433" w:rsidP="00D956B1">
    <w:pPr>
      <w:pStyle w:val="a3"/>
      <w:jc w:val="center"/>
      <w:rPr>
        <w:b/>
        <w:bCs/>
        <w:sz w:val="40"/>
        <w:szCs w:val="40"/>
        <w:rtl/>
      </w:rPr>
    </w:pPr>
  </w:p>
  <w:p w:rsidR="00D956B1" w:rsidRDefault="00E37433" w:rsidP="00D956B1">
    <w:pPr>
      <w:pStyle w:val="a3"/>
      <w:jc w:val="center"/>
      <w:rPr>
        <w:rFonts w:ascii="Arial" w:hAnsi="Arial" w:cs="Arial"/>
        <w:b/>
        <w:bCs/>
        <w:rtl/>
      </w:rPr>
    </w:pPr>
  </w:p>
  <w:p w:rsidR="001F3C27" w:rsidRDefault="001F3C27" w:rsidP="00D956B1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دولة إسرائيل </w:t>
    </w:r>
  </w:p>
  <w:p w:rsidR="001F3C27" w:rsidRDefault="001F3C27" w:rsidP="001F3C27">
    <w:pPr>
      <w:pStyle w:val="a5"/>
      <w:jc w:val="center"/>
      <w:rPr>
        <w:b/>
        <w:bCs/>
        <w:color w:val="333399"/>
        <w:sz w:val="32"/>
        <w:szCs w:val="32"/>
        <w:rtl/>
        <w:lang w:bidi="ar-SA"/>
      </w:rPr>
    </w:pPr>
    <w:r>
      <w:rPr>
        <w:rFonts w:hint="cs"/>
        <w:b/>
        <w:bCs/>
        <w:color w:val="333399"/>
        <w:sz w:val="32"/>
        <w:szCs w:val="32"/>
        <w:rtl/>
        <w:lang w:bidi="ar-SA"/>
      </w:rPr>
      <w:t xml:space="preserve">وزارة الهجرة والاستيعاب </w:t>
    </w:r>
  </w:p>
  <w:p w:rsidR="00D956B1" w:rsidRPr="000B731B" w:rsidRDefault="00E3743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4E3E2D"/>
    <w:multiLevelType w:val="hybridMultilevel"/>
    <w:tmpl w:val="AE241198"/>
    <w:lvl w:ilvl="0" w:tplc="4DB46C4A">
      <w:start w:val="8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1" w15:restartNumberingAfterBreak="0">
    <w:nsid w:val="155D5520"/>
    <w:multiLevelType w:val="multilevel"/>
    <w:tmpl w:val="442497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lang w:bidi="he-IL"/>
      </w:rPr>
    </w:lvl>
    <w:lvl w:ilvl="1">
      <w:start w:val="1"/>
      <w:numFmt w:val="hebrew1"/>
      <w:lvlText w:val="%2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 w:val="0"/>
        <w:bCs w:val="0"/>
        <w:color w:val="auto"/>
        <w:lang w:val="en-US"/>
      </w:rPr>
    </w:lvl>
    <w:lvl w:ilvl="2">
      <w:start w:val="1"/>
      <w:numFmt w:val="arabicAlpha"/>
      <w:lvlText w:val="%3."/>
      <w:lvlJc w:val="left"/>
      <w:pPr>
        <w:tabs>
          <w:tab w:val="num" w:pos="1429"/>
        </w:tabs>
        <w:ind w:left="1213" w:hanging="504"/>
      </w:pPr>
      <w:rPr>
        <w:rFonts w:ascii="David" w:eastAsia="Times New Roman" w:hAnsi="David" w:cstheme="minorBidi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/>
        <w:bCs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 w15:restartNumberingAfterBreak="0">
    <w:nsid w:val="1BC33FAD"/>
    <w:multiLevelType w:val="hybridMultilevel"/>
    <w:tmpl w:val="FD50B374"/>
    <w:lvl w:ilvl="0" w:tplc="0D280576">
      <w:start w:val="5"/>
      <w:numFmt w:val="arabicAlpha"/>
      <w:lvlText w:val="%1."/>
      <w:lvlJc w:val="left"/>
      <w:pPr>
        <w:ind w:left="1293" w:hanging="360"/>
      </w:pPr>
      <w:rPr>
        <w:rFonts w:ascii="David" w:eastAsia="Times New Roman" w:hAnsi="David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013" w:hanging="360"/>
      </w:pPr>
    </w:lvl>
    <w:lvl w:ilvl="2" w:tplc="0409001B">
      <w:start w:val="1"/>
      <w:numFmt w:val="lowerRoman"/>
      <w:lvlText w:val="%3."/>
      <w:lvlJc w:val="right"/>
      <w:pPr>
        <w:ind w:left="2733" w:hanging="180"/>
      </w:pPr>
    </w:lvl>
    <w:lvl w:ilvl="3" w:tplc="0409000F" w:tentative="1">
      <w:start w:val="1"/>
      <w:numFmt w:val="decimal"/>
      <w:lvlText w:val="%4."/>
      <w:lvlJc w:val="left"/>
      <w:pPr>
        <w:ind w:left="3453" w:hanging="360"/>
      </w:pPr>
    </w:lvl>
    <w:lvl w:ilvl="4" w:tplc="04090019" w:tentative="1">
      <w:start w:val="1"/>
      <w:numFmt w:val="lowerLetter"/>
      <w:lvlText w:val="%5."/>
      <w:lvlJc w:val="left"/>
      <w:pPr>
        <w:ind w:left="4173" w:hanging="360"/>
      </w:pPr>
    </w:lvl>
    <w:lvl w:ilvl="5" w:tplc="0409001B" w:tentative="1">
      <w:start w:val="1"/>
      <w:numFmt w:val="lowerRoman"/>
      <w:lvlText w:val="%6."/>
      <w:lvlJc w:val="right"/>
      <w:pPr>
        <w:ind w:left="4893" w:hanging="180"/>
      </w:pPr>
    </w:lvl>
    <w:lvl w:ilvl="6" w:tplc="0409000F" w:tentative="1">
      <w:start w:val="1"/>
      <w:numFmt w:val="decimal"/>
      <w:lvlText w:val="%7."/>
      <w:lvlJc w:val="left"/>
      <w:pPr>
        <w:ind w:left="5613" w:hanging="360"/>
      </w:pPr>
    </w:lvl>
    <w:lvl w:ilvl="7" w:tplc="04090019" w:tentative="1">
      <w:start w:val="1"/>
      <w:numFmt w:val="lowerLetter"/>
      <w:lvlText w:val="%8."/>
      <w:lvlJc w:val="left"/>
      <w:pPr>
        <w:ind w:left="6333" w:hanging="360"/>
      </w:pPr>
    </w:lvl>
    <w:lvl w:ilvl="8" w:tplc="0409001B" w:tentative="1">
      <w:start w:val="1"/>
      <w:numFmt w:val="lowerRoman"/>
      <w:lvlText w:val="%9."/>
      <w:lvlJc w:val="right"/>
      <w:pPr>
        <w:ind w:left="7053" w:hanging="180"/>
      </w:pPr>
    </w:lvl>
  </w:abstractNum>
  <w:abstractNum w:abstractNumId="3" w15:restartNumberingAfterBreak="0">
    <w:nsid w:val="41231FA7"/>
    <w:multiLevelType w:val="hybridMultilevel"/>
    <w:tmpl w:val="8978308E"/>
    <w:lvl w:ilvl="0" w:tplc="34C0F652">
      <w:start w:val="1"/>
      <w:numFmt w:val="decimal"/>
      <w:lvlText w:val="%1."/>
      <w:lvlJc w:val="left"/>
      <w:pPr>
        <w:ind w:left="642" w:hanging="585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" w15:restartNumberingAfterBreak="0">
    <w:nsid w:val="6EAE4834"/>
    <w:multiLevelType w:val="multilevel"/>
    <w:tmpl w:val="956E2FF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352"/>
        </w:tabs>
        <w:ind w:left="1352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9032C"/>
    <w:rsid w:val="00006A17"/>
    <w:rsid w:val="000333FA"/>
    <w:rsid w:val="00037CAC"/>
    <w:rsid w:val="000740FD"/>
    <w:rsid w:val="00083088"/>
    <w:rsid w:val="000B4B32"/>
    <w:rsid w:val="000B50A9"/>
    <w:rsid w:val="00126062"/>
    <w:rsid w:val="001326F3"/>
    <w:rsid w:val="001752CC"/>
    <w:rsid w:val="001C34B5"/>
    <w:rsid w:val="001F3C27"/>
    <w:rsid w:val="0021362B"/>
    <w:rsid w:val="002150C6"/>
    <w:rsid w:val="00252984"/>
    <w:rsid w:val="00287D1E"/>
    <w:rsid w:val="002975D6"/>
    <w:rsid w:val="002A49A9"/>
    <w:rsid w:val="00360F0B"/>
    <w:rsid w:val="0039032C"/>
    <w:rsid w:val="003B5CDF"/>
    <w:rsid w:val="00436C70"/>
    <w:rsid w:val="004756C2"/>
    <w:rsid w:val="004B45B0"/>
    <w:rsid w:val="005A2981"/>
    <w:rsid w:val="005D618F"/>
    <w:rsid w:val="00617E72"/>
    <w:rsid w:val="00622528"/>
    <w:rsid w:val="00655D91"/>
    <w:rsid w:val="0065747D"/>
    <w:rsid w:val="006D6B76"/>
    <w:rsid w:val="006F310A"/>
    <w:rsid w:val="00780694"/>
    <w:rsid w:val="007B5F31"/>
    <w:rsid w:val="007E0953"/>
    <w:rsid w:val="007E5A6F"/>
    <w:rsid w:val="008237D0"/>
    <w:rsid w:val="00860E12"/>
    <w:rsid w:val="008923AA"/>
    <w:rsid w:val="008A4DCE"/>
    <w:rsid w:val="008C0985"/>
    <w:rsid w:val="008C5B5D"/>
    <w:rsid w:val="008D1BCF"/>
    <w:rsid w:val="008E23CB"/>
    <w:rsid w:val="00982569"/>
    <w:rsid w:val="009C389E"/>
    <w:rsid w:val="009D2C6C"/>
    <w:rsid w:val="009E35BC"/>
    <w:rsid w:val="00A53283"/>
    <w:rsid w:val="00A54C78"/>
    <w:rsid w:val="00B438FB"/>
    <w:rsid w:val="00B47500"/>
    <w:rsid w:val="00B60C23"/>
    <w:rsid w:val="00BD43B3"/>
    <w:rsid w:val="00BF6B5F"/>
    <w:rsid w:val="00C641DF"/>
    <w:rsid w:val="00CE5374"/>
    <w:rsid w:val="00CE55D6"/>
    <w:rsid w:val="00D06380"/>
    <w:rsid w:val="00D34AFD"/>
    <w:rsid w:val="00D35D64"/>
    <w:rsid w:val="00D7169E"/>
    <w:rsid w:val="00D82E80"/>
    <w:rsid w:val="00E37433"/>
    <w:rsid w:val="00ED4551"/>
    <w:rsid w:val="00F062FD"/>
    <w:rsid w:val="00F200E7"/>
    <w:rsid w:val="00F31907"/>
    <w:rsid w:val="00F5599D"/>
    <w:rsid w:val="00F76C24"/>
    <w:rsid w:val="00FB78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E370E50-E263-4EA6-B8DC-4F1A233A6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032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9032C"/>
  </w:style>
  <w:style w:type="paragraph" w:styleId="a5">
    <w:name w:val="footer"/>
    <w:basedOn w:val="a"/>
    <w:link w:val="a6"/>
    <w:uiPriority w:val="99"/>
    <w:unhideWhenUsed/>
    <w:rsid w:val="0039032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9032C"/>
  </w:style>
  <w:style w:type="paragraph" w:styleId="a7">
    <w:name w:val="List Paragraph"/>
    <w:basedOn w:val="a"/>
    <w:uiPriority w:val="34"/>
    <w:qFormat/>
    <w:rsid w:val="0039032C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006A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meital@moi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2015-10-18T12:28:00+00:00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f2e4b56c518b0cc68af334b78405222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targetNamespace="http://schemas.microsoft.com/office/2006/metadata/properties" ma:root="true" ma:fieldsID="b493bf0b921f600a12d38c365fee8ba8" ns1:_="" ns2:_="" ns3:_="" ns4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3DB497-A084-4818-8DC1-5B8D79ABC61B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</ds:schemaRefs>
</ds:datastoreItem>
</file>

<file path=customXml/itemProps2.xml><?xml version="1.0" encoding="utf-8"?>
<ds:datastoreItem xmlns:ds="http://schemas.openxmlformats.org/officeDocument/2006/customXml" ds:itemID="{2008362B-6EB0-486D-82E2-4D66F3A2A9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940974-9C2C-4067-BEC9-E19882F9D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2</Pages>
  <Words>534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User</cp:lastModifiedBy>
  <cp:revision>46</cp:revision>
  <cp:lastPrinted>2015-10-21T10:01:00Z</cp:lastPrinted>
  <dcterms:created xsi:type="dcterms:W3CDTF">2015-10-21T10:01:00Z</dcterms:created>
  <dcterms:modified xsi:type="dcterms:W3CDTF">2016-11-08T13:27:00Z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</Properties>
</file>